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014"/>
        <w:tblW w:w="9312" w:type="dxa"/>
        <w:tblLook w:val="04A0" w:firstRow="1" w:lastRow="0" w:firstColumn="1" w:lastColumn="0" w:noHBand="0" w:noVBand="1"/>
      </w:tblPr>
      <w:tblGrid>
        <w:gridCol w:w="3079"/>
        <w:gridCol w:w="6233"/>
      </w:tblGrid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  <w:t>Tijd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  <w:t>Activiteit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08:30 - 09:00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Inloop met koffie en thee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09:00 - 10:30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Deel 1 workshop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10:30 - 10:45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  <w:t>Pauze - koffie/ thee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10:45 - 12:15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Deel 2 workshop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12:15 - 12:45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  <w:t>Lunch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12:45 - 14:45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Deel 3 workshop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14:45 - 15:00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b/>
                <w:bCs/>
                <w:color w:val="3B3B3B"/>
                <w:sz w:val="27"/>
                <w:szCs w:val="27"/>
                <w:lang w:eastAsia="nl-NL"/>
              </w:rPr>
              <w:t>Pauze - frisdrank/ snack 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15:00 - 17:00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Deel 4 workshop</w:t>
            </w:r>
          </w:p>
        </w:tc>
      </w:tr>
      <w:tr w:rsidR="00AA2796" w:rsidRPr="00494AC2" w:rsidTr="00AA2796"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17:00</w:t>
            </w:r>
          </w:p>
        </w:tc>
        <w:tc>
          <w:tcPr>
            <w:tcW w:w="0" w:type="auto"/>
            <w:hideMark/>
          </w:tcPr>
          <w:p w:rsidR="00AA2796" w:rsidRPr="00494AC2" w:rsidRDefault="00AA2796" w:rsidP="00AA2796">
            <w:pPr>
              <w:spacing w:before="240"/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</w:pPr>
            <w:r w:rsidRPr="00494AC2">
              <w:rPr>
                <w:rFonts w:ascii="Open Sans" w:eastAsia="Times New Roman" w:hAnsi="Open Sans" w:cs="Open Sans"/>
                <w:color w:val="3B3B3B"/>
                <w:sz w:val="27"/>
                <w:szCs w:val="27"/>
                <w:lang w:eastAsia="nl-NL"/>
              </w:rPr>
              <w:t>Vertrek met drankje en fruit </w:t>
            </w:r>
          </w:p>
        </w:tc>
      </w:tr>
    </w:tbl>
    <w:p w:rsidR="00F71921" w:rsidRDefault="00AA2796">
      <w:r>
        <w:t>Programma Wondbehandeling bij honden en katten</w:t>
      </w:r>
    </w:p>
    <w:sectPr w:rsidR="00F71921" w:rsidSect="00494AC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C2"/>
    <w:rsid w:val="002656AE"/>
    <w:rsid w:val="002B017D"/>
    <w:rsid w:val="00494AC2"/>
    <w:rsid w:val="006E6C97"/>
    <w:rsid w:val="00883387"/>
    <w:rsid w:val="008A21F8"/>
    <w:rsid w:val="00AA2796"/>
    <w:rsid w:val="00B4357C"/>
    <w:rsid w:val="00C31333"/>
    <w:rsid w:val="00C6397B"/>
    <w:rsid w:val="00DC1A4A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C6E8F"/>
  <w15:chartTrackingRefBased/>
  <w15:docId w15:val="{DE4887AC-09B4-C24C-AAFD-F2C5DC19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94AC2"/>
    <w:rPr>
      <w:b/>
      <w:bCs/>
    </w:rPr>
  </w:style>
  <w:style w:type="table" w:styleId="Tabelraster">
    <w:name w:val="Table Grid"/>
    <w:basedOn w:val="Standaardtabel"/>
    <w:uiPriority w:val="39"/>
    <w:rsid w:val="00AA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3</cp:revision>
  <dcterms:created xsi:type="dcterms:W3CDTF">2020-12-23T15:36:00Z</dcterms:created>
  <dcterms:modified xsi:type="dcterms:W3CDTF">2020-12-23T15:41:00Z</dcterms:modified>
</cp:coreProperties>
</file>